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</w:t>
      </w:r>
      <w:r w:rsidR="009477FF">
        <w:rPr>
          <w:rFonts w:ascii="Times New Roman" w:eastAsia="MS Mincho" w:hAnsi="Times New Roman" w:cs="Times New Roman"/>
          <w:sz w:val="22"/>
          <w:szCs w:val="22"/>
        </w:rPr>
        <w:t>60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9477FF" w:rsidR="009477FF">
        <w:rPr>
          <w:rFonts w:ascii="Times New Roman" w:hAnsi="Times New Roman" w:cs="Times New Roman"/>
          <w:bCs/>
        </w:rPr>
        <w:t>86MS0047-01-2026-004054-20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EC60B8">
        <w:rPr>
          <w:sz w:val="27"/>
          <w:szCs w:val="27"/>
        </w:rPr>
        <w:t>27.05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 xml:space="preserve">рублей по постановлению  </w:t>
      </w:r>
      <w:r w:rsidR="009477FF">
        <w:rPr>
          <w:sz w:val="27"/>
          <w:szCs w:val="27"/>
        </w:rPr>
        <w:t>№5-0130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EC60B8">
        <w:rPr>
          <w:sz w:val="27"/>
          <w:szCs w:val="27"/>
        </w:rPr>
        <w:t>28.03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</w:t>
      </w:r>
      <w:r w:rsidR="009477FF">
        <w:rPr>
          <w:sz w:val="27"/>
          <w:szCs w:val="27"/>
        </w:rPr>
        <w:t>3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="009477FF">
        <w:rPr>
          <w:sz w:val="27"/>
          <w:szCs w:val="27"/>
        </w:rPr>
        <w:t>5-0130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о возбуждении исполнительного производства о 0</w:t>
      </w:r>
      <w:r w:rsidR="009477FF">
        <w:rPr>
          <w:color w:val="0D0D0D" w:themeColor="text1" w:themeTint="F2"/>
          <w:sz w:val="27"/>
          <w:szCs w:val="27"/>
        </w:rPr>
        <w:t>2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по делу об административн</w:t>
      </w:r>
      <w:r w:rsidRPr="00E07041">
        <w:rPr>
          <w:color w:val="0D0D0D" w:themeColor="text1" w:themeTint="F2"/>
          <w:sz w:val="27"/>
          <w:szCs w:val="27"/>
        </w:rPr>
        <w:t xml:space="preserve">ом правонарушении </w:t>
      </w:r>
      <w:r w:rsidR="009477FF">
        <w:rPr>
          <w:sz w:val="27"/>
          <w:szCs w:val="27"/>
        </w:rPr>
        <w:t>№5-0130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EC60B8">
        <w:rPr>
          <w:sz w:val="27"/>
          <w:szCs w:val="27"/>
        </w:rPr>
        <w:t>28.03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>Кодекса Российской Федерации об административных правонарушениях, для уплаты штрафа</w:t>
      </w:r>
      <w:r w:rsidRPr="00E07041">
        <w:rPr>
          <w:color w:val="0D0D0D" w:themeColor="text1" w:themeTint="F2"/>
          <w:sz w:val="27"/>
          <w:szCs w:val="27"/>
        </w:rPr>
        <w:t xml:space="preserve"> является </w:t>
      </w:r>
      <w:r w:rsidR="00EC60B8">
        <w:rPr>
          <w:sz w:val="27"/>
          <w:szCs w:val="27"/>
        </w:rPr>
        <w:t>26.05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D10009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 совершении административного правонарушения, предусмотренного ч. 1 ст. 20.25 Кодекса Российской </w:t>
      </w:r>
      <w:r w:rsidRPr="00E07041">
        <w:rPr>
          <w:color w:val="0D0D0D" w:themeColor="text1" w:themeTint="F2"/>
          <w:sz w:val="27"/>
          <w:szCs w:val="27"/>
        </w:rPr>
        <w:t>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административного правонарушения, личность виновной, состояние здоровья, наличие обстоятельств, смягчающих административную ответственност</w:t>
      </w:r>
      <w:r w:rsidRPr="00E07041">
        <w:rPr>
          <w:rFonts w:eastAsia="MS Mincho"/>
          <w:sz w:val="27"/>
          <w:szCs w:val="27"/>
        </w:rPr>
        <w:t>ь, отсутствие обстоятельств, отягчающих административную ответственность, считает возможным назначить административное наказание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</w:t>
      </w:r>
      <w:r w:rsidRPr="00E07041">
        <w:rPr>
          <w:color w:val="000000"/>
          <w:sz w:val="27"/>
          <w:szCs w:val="27"/>
        </w:rPr>
        <w:t>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</w:t>
      </w:r>
      <w:r w:rsidRPr="00E07041">
        <w:rPr>
          <w:sz w:val="27"/>
          <w:szCs w:val="27"/>
        </w:rPr>
        <w:t>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</w:t>
      </w:r>
      <w:r w:rsidRPr="00E07041">
        <w:rPr>
          <w:sz w:val="27"/>
          <w:szCs w:val="27"/>
        </w:rPr>
        <w:t>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4C3664"/>
    <w:rsid w:val="004C71C4"/>
    <w:rsid w:val="00572D23"/>
    <w:rsid w:val="006B42B3"/>
    <w:rsid w:val="007C413D"/>
    <w:rsid w:val="00806501"/>
    <w:rsid w:val="008F2D87"/>
    <w:rsid w:val="00931DE7"/>
    <w:rsid w:val="009477FF"/>
    <w:rsid w:val="00953E08"/>
    <w:rsid w:val="009A3FA7"/>
    <w:rsid w:val="00A47D67"/>
    <w:rsid w:val="00A760E1"/>
    <w:rsid w:val="00AA328B"/>
    <w:rsid w:val="00B31CF8"/>
    <w:rsid w:val="00B42D96"/>
    <w:rsid w:val="00D10009"/>
    <w:rsid w:val="00D22444"/>
    <w:rsid w:val="00D673C3"/>
    <w:rsid w:val="00D97D35"/>
    <w:rsid w:val="00E07041"/>
    <w:rsid w:val="00EC60B8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